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676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04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Сагинбаевой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11.04.2025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18810086240000767857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700199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18810086240000767857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18810086240000767857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Сагинбаеву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0412365400805006762520148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1923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C649-C655-4427-A38C-71C5F25A152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